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</w:t>
      </w:r>
      <w:proofErr w:type="gramStart"/>
      <w:r>
        <w:rPr>
          <w:rFonts w:ascii="Times New Roman" w:eastAsia="Times New Roman" w:hAnsi="Times New Roman" w:cs="Times New Roman"/>
          <w:b/>
        </w:rPr>
        <w:t>«А</w:t>
      </w:r>
      <w:proofErr w:type="gramEnd"/>
      <w:r>
        <w:rPr>
          <w:rFonts w:ascii="Times New Roman" w:eastAsia="Times New Roman" w:hAnsi="Times New Roman" w:cs="Times New Roman"/>
          <w:b/>
        </w:rPr>
        <w:t xml:space="preserve">пастовская средняя  общеобразовательная </w:t>
      </w: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школа с углубленным изучением отдельных предметов» </w:t>
      </w: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Апастовского муниципального района Республики Татарстан</w:t>
      </w:r>
    </w:p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57"/>
        <w:gridCol w:w="3167"/>
        <w:gridCol w:w="3149"/>
      </w:tblGrid>
      <w:tr w:rsidR="00715C06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Рассмотрено на заседании</w:t>
            </w:r>
          </w:p>
          <w:p w:rsidR="00715C06" w:rsidRDefault="00C80F74" w:rsidP="00F5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проф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ообщества </w:t>
            </w:r>
          </w:p>
          <w:p w:rsidR="00715C06" w:rsidRDefault="00C80F74" w:rsidP="00F5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1от  01.09.2015г</w:t>
            </w:r>
          </w:p>
          <w:p w:rsidR="00715C06" w:rsidRDefault="00C80F74" w:rsidP="00F569F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Руководитель проф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ообщества 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715C06" w:rsidRDefault="00C80F74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Заместитель директора</w:t>
            </w:r>
          </w:p>
          <w:p w:rsidR="00715C06" w:rsidRDefault="00C80F74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УВР</w:t>
            </w:r>
          </w:p>
          <w:p w:rsidR="00715C06" w:rsidRDefault="00F569F4" w:rsidP="00F569F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    _______Шарафуллина Г.Ф.</w:t>
            </w:r>
            <w:r w:rsidR="00C80F7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715C06" w:rsidRDefault="00C80F74" w:rsidP="00F5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715C06" w:rsidRDefault="00715C06" w:rsidP="00F5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5C06" w:rsidRDefault="00C80F74" w:rsidP="00F5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715C06" w:rsidRDefault="00C80F74" w:rsidP="00F569F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Приказ №184  от 01.09.2015г</w:t>
            </w:r>
          </w:p>
        </w:tc>
      </w:tr>
    </w:tbl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72"/>
        </w:rPr>
        <w:t>План работы</w:t>
      </w: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52"/>
        </w:rPr>
        <w:t>профессионального сообщества</w:t>
      </w: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52"/>
        </w:rPr>
        <w:t>учителей физической культуры</w:t>
      </w: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52"/>
        </w:rPr>
        <w:t>на 2015- 2016 учебный год</w:t>
      </w:r>
    </w:p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</w:p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2"/>
        </w:rPr>
      </w:pPr>
    </w:p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715C06" w:rsidRDefault="00C80F74" w:rsidP="00F569F4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Руководитель: </w:t>
      </w:r>
    </w:p>
    <w:p w:rsidR="00715C06" w:rsidRDefault="00C80F74" w:rsidP="00F569F4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учитель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высшей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квалификационной        </w:t>
      </w:r>
    </w:p>
    <w:p w:rsidR="00715C06" w:rsidRDefault="00C80F74" w:rsidP="00F569F4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категории Зиятдинова  М.И.</w:t>
      </w:r>
    </w:p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15C06" w:rsidRDefault="00715C06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15C06" w:rsidRDefault="00C80F74" w:rsidP="00F5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</w:t>
      </w:r>
    </w:p>
    <w:p w:rsidR="00C80F74" w:rsidRDefault="00C80F74" w:rsidP="00F5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</w:t>
      </w: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69F4" w:rsidRDefault="00F569F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15C06" w:rsidRDefault="00C80F74" w:rsidP="00F569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Апастово – 2015 год</w:t>
      </w:r>
    </w:p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lastRenderedPageBreak/>
        <w:t>Формы       методической      работы    профессионального сообщества учителей физической культуры.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Участие в тематических педсоветах.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Участие в работе профессионального сообщества.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Работа учителей над темами по самообразованию.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Проведение открытых уроков, их анализ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Взаимопосещение уроков и их анализ.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Проведение предметных недель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Участие в разработках и апробации современных программ обучения.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Индивидуальные беседы по организации проведению уроков.</w:t>
      </w:r>
    </w:p>
    <w:p w:rsidR="00715C06" w:rsidRDefault="00C80F74" w:rsidP="00F569F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Творческие отчёты по самообразованию</w:t>
      </w:r>
    </w:p>
    <w:p w:rsidR="00F569F4" w:rsidRDefault="00C80F74" w:rsidP="00F569F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Цель и задачи работы профессионального сообщества учителей физической культуры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личности, общества и государства.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p w:rsidR="00715C06" w:rsidRDefault="00C80F74" w:rsidP="00F569F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Задачи:</w:t>
      </w:r>
    </w:p>
    <w:p w:rsidR="00715C06" w:rsidRDefault="00C80F74" w:rsidP="00F569F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Дальнейшее развитие законодательного обеспечения программы развития ОУ, направленного на поддержку инновационных процессов в обучении и воспитании учащихся, развитие учительского потенциала, поддержку талантливых учителей, создания условий для сохранения и укрепления психического, физического и духовного здоровья обучающихся.</w:t>
      </w:r>
    </w:p>
    <w:p w:rsidR="00715C06" w:rsidRDefault="00C80F74" w:rsidP="00F569F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Проведение детального анализа результатов итоговой аттестации, внесение корректив по повышению качества образования.</w:t>
      </w:r>
    </w:p>
    <w:p w:rsidR="00715C06" w:rsidRDefault="00C80F74" w:rsidP="00F569F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Реализация воспитательных программ, направленных на духовно-нравственное воспитание школьников, организация мониторинга результатов этих программ.</w:t>
      </w:r>
    </w:p>
    <w:p w:rsidR="00715C06" w:rsidRDefault="00C80F74" w:rsidP="00F569F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Развитие системы работы с одарёнными учащимися, совершенствование внутришкольной работы с талантливыми детьми.</w:t>
      </w:r>
    </w:p>
    <w:p w:rsidR="00715C06" w:rsidRDefault="00C80F74" w:rsidP="00F569F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Широкое использование педагогами электронных образовательных ресурсов: Дневник.ru ,электронный журнал.</w:t>
      </w:r>
    </w:p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666666"/>
          <w:sz w:val="24"/>
          <w:shd w:val="clear" w:color="auto" w:fill="FFFFFF"/>
        </w:rPr>
        <w:t>^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План работы профессионального сообщества учителей физической культуры</w:t>
      </w:r>
    </w:p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Первое заседание (сентябрь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Организационное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36"/>
        <w:gridCol w:w="3057"/>
        <w:gridCol w:w="1729"/>
        <w:gridCol w:w="2193"/>
      </w:tblGrid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Рассматриваемые вопросы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отчёта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Анализ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профессионального сообщества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за 2014-2015 учебный год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доклад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715C06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Обсуждение плана работы на 2015-2016 учебный год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Требования к рабочим программам по предметам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новым ФГОСам.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br/>
              <w:t>Обмен мнениями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br/>
              <w:t>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Техника безопасности при проведении уроков  физической культуры. Оформление журналов.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Выступление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Calibri" w:eastAsia="Calibri" w:hAnsi="Calibri" w:cs="Calibri"/>
              </w:rPr>
              <w:t>Гиззатов Рам</w:t>
            </w:r>
            <w:proofErr w:type="gramStart"/>
            <w:r>
              <w:rPr>
                <w:rFonts w:ascii="Calibri" w:eastAsia="Calibri" w:hAnsi="Calibri" w:cs="Calibri"/>
              </w:rPr>
              <w:t>.р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715C06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Рассмотрение документов по ГТО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 мнениями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Межсекционная работ</w:t>
      </w:r>
    </w:p>
    <w:p w:rsidR="00715C06" w:rsidRDefault="00C80F74" w:rsidP="00F569F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Школьные соревнования «Осенний кросс» 2-11 классы.</w:t>
      </w:r>
    </w:p>
    <w:p w:rsidR="00715C06" w:rsidRDefault="00C80F74" w:rsidP="00F569F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Подготовка и участие в  соревнованиях по лёгкой атлетике </w:t>
      </w:r>
    </w:p>
    <w:p w:rsidR="00715C06" w:rsidRDefault="00C80F74" w:rsidP="00F569F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Подготовка и участие  в школьных олимпиадах по физкультуры.</w:t>
      </w:r>
    </w:p>
    <w:p w:rsidR="00715C06" w:rsidRDefault="00C80F74" w:rsidP="00F569F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4.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Тестирование общей физической подготовленности (ОФП) учащихся.</w:t>
      </w:r>
    </w:p>
    <w:p w:rsidR="00715C06" w:rsidRDefault="00C80F74" w:rsidP="00F569F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5.Проведение соревнований внутришкольной и районной спартакиады согласно графику.                                                                                                              </w:t>
      </w:r>
    </w:p>
    <w:p w:rsidR="00715C06" w:rsidRDefault="00C80F74" w:rsidP="00F569F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6. Сдача норм ГТО.                                                                                                                  </w:t>
      </w:r>
    </w:p>
    <w:p w:rsidR="00F569F4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</w:t>
      </w:r>
    </w:p>
    <w:p w:rsidR="00F569F4" w:rsidRDefault="00F569F4" w:rsidP="00F569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Второе заседание (ноябрь)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44"/>
        <w:gridCol w:w="2849"/>
        <w:gridCol w:w="1690"/>
        <w:gridCol w:w="2237"/>
      </w:tblGrid>
      <w:tr w:rsidR="00715C06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Рассматриваемые вопросы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отчёта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715C06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Анализ физического здоровья учащихся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доклад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Зиннатуллин И.А.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педиатор</w:t>
            </w:r>
          </w:p>
        </w:tc>
      </w:tr>
      <w:tr w:rsidR="00715C06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школьной олимпиады по физкультуры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«ФГОС: нормативно – правовая основа, механизмы реализации; из опыта работы «пилотной» площадки».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Нормативные документы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выступление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Межсекционная работа</w:t>
      </w:r>
    </w:p>
    <w:p w:rsidR="00715C06" w:rsidRDefault="00C80F74" w:rsidP="00F569F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Школьные соревнования по баскетболу среди 5-6,7-8, 9-11 классов.</w:t>
      </w:r>
    </w:p>
    <w:p w:rsidR="00715C06" w:rsidRDefault="00C80F74" w:rsidP="00F569F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 Зональные соревнования по баскетболу « КЭС-БАСКЕТ» среди 8-11 клас</w:t>
      </w:r>
    </w:p>
    <w:p w:rsidR="00715C06" w:rsidRDefault="00C80F74" w:rsidP="00F569F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Районная олимпиада по физической культуре 5-11 класс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декабрь)</w:t>
      </w:r>
    </w:p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   4.Проведение соревнований внутришкольной  и районной спартакиады согласно графику.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      5.Сдача норм ГТО.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666666"/>
          <w:sz w:val="24"/>
          <w:shd w:val="clear" w:color="auto" w:fill="FFFFFF"/>
        </w:rPr>
        <w:lastRenderedPageBreak/>
        <w:t>^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Третье заседание (январь)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65"/>
        <w:gridCol w:w="2812"/>
        <w:gridCol w:w="1697"/>
        <w:gridCol w:w="2246"/>
      </w:tblGrid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Рассматриваемые вопросы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отчёта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Работа с одарёнными детьми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 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Анализ успеваемости учащихся за I полугодие по предметам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 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творческих способностей учащихся на уроках и внеурочное время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Лечебное плавание как эффективное средство коррекции нарушения осанки и сколиоза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доклад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Гиззатов Рам. Р.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5.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Всеобуч «Обзор методической литературы»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Межсекционная работа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1. Подготовка к районной олимпиаде по физической культуре.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2. Первенство школы по лыжным гонкам среди 3-11 классов.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3. Выставка рисунков, альбомов, газет ко «Дню защитника Отечества».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4. Районные соревнования по биатлону посвященные «Дню защитника Отечества».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5. Школьные соревнования по стрельбе 9-11 классы.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6. Районные соревнования по лыжным гонкам  в зачёт районной спартакиады школьников.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7.Сдача норм ГТО по графику.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Четвёртое заседание (март)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65"/>
        <w:gridCol w:w="2941"/>
        <w:gridCol w:w="1681"/>
        <w:gridCol w:w="2133"/>
      </w:tblGrid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Рассматриваемые вопросы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отчёта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Творческие отчеты по теме самообразования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 мнениями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 мероприятий календарного плана спортивно массовой работы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br/>
              <w:t>3.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Панорама методических идей и педагогических достижений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 мнениями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Анализ посещённых уроков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выступление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Межсекционная работа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715C06" w:rsidRDefault="00C80F74" w:rsidP="00F569F4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 1.Соревнования по пионерболу и волейболу в 5-6 классах,7-11кл.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2.Провдение соревнований внутришкольной и районной  спартакиады согласно графику.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 3.Сдача норм ГТО.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Пятое заседание (май)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1010"/>
        <w:gridCol w:w="3711"/>
        <w:gridCol w:w="1921"/>
        <w:gridCol w:w="2003"/>
      </w:tblGrid>
      <w:tr w:rsidR="00715C06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Рассматриваемые вопросы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отчёта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715C06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Итоги школьной, районной, республиканской олимпиад по предметам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ультуры  и ОБЖ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Отчёт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715C06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Анализ участия в игре «Зарница»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Хикматов М.К.</w:t>
            </w:r>
          </w:p>
        </w:tc>
      </w:tr>
      <w:tr w:rsidR="00715C06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3.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Анализ работы сообщество за 2015-2016учебный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доклад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</w:tr>
      <w:tr w:rsidR="00715C06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Примерное планирование работы на 2016-2017 учебный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Обмен мнениями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 М.И.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666666"/>
          <w:sz w:val="24"/>
          <w:shd w:val="clear" w:color="auto" w:fill="FFFFFF"/>
        </w:rPr>
        <w:t>^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График проведения открытых уроков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650"/>
        <w:gridCol w:w="2121"/>
        <w:gridCol w:w="1025"/>
        <w:gridCol w:w="2240"/>
        <w:gridCol w:w="1689"/>
      </w:tblGrid>
      <w:tr w:rsidR="00715C06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учителя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 проведения</w:t>
            </w:r>
          </w:p>
        </w:tc>
      </w:tr>
      <w:tr w:rsidR="00715C06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Зиятдинова М.И.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7класс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сентября – октябрь</w:t>
            </w:r>
          </w:p>
        </w:tc>
      </w:tr>
      <w:tr w:rsidR="00715C06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Гиззатов Рав</w:t>
            </w:r>
            <w:r w:rsidR="00F569F4">
              <w:rPr>
                <w:rFonts w:ascii="Times New Roman" w:eastAsia="Times New Roman" w:hAnsi="Times New Roman" w:cs="Times New Roman"/>
                <w:sz w:val="24"/>
              </w:rPr>
              <w:t xml:space="preserve">иль  </w:t>
            </w:r>
            <w:r>
              <w:rPr>
                <w:rFonts w:ascii="Times New Roman" w:eastAsia="Times New Roman" w:hAnsi="Times New Roman" w:cs="Times New Roman"/>
                <w:sz w:val="24"/>
              </w:rPr>
              <w:t>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 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ноябрь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екабрь</w:t>
            </w:r>
          </w:p>
        </w:tc>
      </w:tr>
      <w:tr w:rsidR="00715C06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3.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Гиззатов Рам</w:t>
            </w:r>
            <w:r w:rsidR="00F569F4">
              <w:rPr>
                <w:rFonts w:ascii="Times New Roman" w:eastAsia="Times New Roman" w:hAnsi="Times New Roman" w:cs="Times New Roman"/>
                <w:sz w:val="24"/>
              </w:rPr>
              <w:t xml:space="preserve">ис </w:t>
            </w:r>
            <w:r>
              <w:rPr>
                <w:rFonts w:ascii="Times New Roman" w:eastAsia="Times New Roman" w:hAnsi="Times New Roman" w:cs="Times New Roman"/>
                <w:sz w:val="24"/>
              </w:rPr>
              <w:t>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 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Январь – февраль</w:t>
            </w:r>
          </w:p>
        </w:tc>
      </w:tr>
      <w:tr w:rsidR="00715C06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Зиннатуллин И.А.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 6 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 - апрель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666666"/>
          <w:sz w:val="24"/>
          <w:shd w:val="clear" w:color="auto" w:fill="FFFFFF"/>
        </w:rPr>
        <w:lastRenderedPageBreak/>
        <w:t>^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График проведения районных олимпиад по предметам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922"/>
        <w:gridCol w:w="1671"/>
        <w:gridCol w:w="1538"/>
        <w:gridCol w:w="1650"/>
        <w:gridCol w:w="1794"/>
      </w:tblGrid>
      <w:tr w:rsidR="00715C06">
        <w:trPr>
          <w:trHeight w:val="66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 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Ф.И.О. учителя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 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 проведения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Место проведения</w:t>
            </w:r>
          </w:p>
        </w:tc>
      </w:tr>
      <w:tr w:rsidR="00715C06">
        <w:trPr>
          <w:trHeight w:val="31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Зиятдинова М.И.            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Деакбрь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Апастово</w:t>
            </w:r>
          </w:p>
        </w:tc>
      </w:tr>
      <w:tr w:rsidR="00715C06">
        <w:trPr>
          <w:trHeight w:val="31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2.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Гиззатов Рав.Р.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Апастово</w:t>
            </w:r>
          </w:p>
        </w:tc>
      </w:tr>
      <w:tr w:rsidR="00715C06">
        <w:trPr>
          <w:trHeight w:val="28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3.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Гиззатов Рам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Апастово</w:t>
            </w:r>
          </w:p>
        </w:tc>
      </w:tr>
      <w:tr w:rsidR="00715C06">
        <w:trPr>
          <w:trHeight w:val="27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4.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Зиннатуллин И. А.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Апастово</w:t>
            </w:r>
          </w:p>
        </w:tc>
      </w:tr>
    </w:tbl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508"/>
        <w:gridCol w:w="2606"/>
        <w:gridCol w:w="4491"/>
      </w:tblGrid>
      <w:tr w:rsidR="00715C06">
        <w:trPr>
          <w:trHeight w:val="45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№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учителя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по самообразованию</w:t>
            </w:r>
          </w:p>
        </w:tc>
      </w:tr>
      <w:tr w:rsidR="00715C06">
        <w:trPr>
          <w:trHeight w:val="4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Гиззатов Рав.Р.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Повышение качества успеваемости по физической культуре в преподоваемых классах</w:t>
            </w:r>
          </w:p>
        </w:tc>
      </w:tr>
      <w:tr w:rsidR="00715C06">
        <w:trPr>
          <w:trHeight w:val="2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Зиннатуллин И.А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Подвижные игры как средство развития физических качест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нарушение осанки)</w:t>
            </w:r>
          </w:p>
        </w:tc>
      </w:tr>
      <w:tr w:rsidR="00715C06">
        <w:trPr>
          <w:trHeight w:val="39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br/>
              <w:t>Гиззатов Рам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мотивации у школьников к занятиям </w:t>
            </w:r>
          </w:p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физической культурой путем использования</w:t>
            </w:r>
          </w:p>
        </w:tc>
      </w:tr>
      <w:tr w:rsidR="00715C06">
        <w:trPr>
          <w:trHeight w:val="675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Зиятдинова М.И.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Внеклассная работа одна из форм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физического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</w:p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двигательного совершенствования</w:t>
            </w:r>
          </w:p>
        </w:tc>
      </w:tr>
    </w:tbl>
    <w:p w:rsidR="00715C06" w:rsidRDefault="00C80F7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  <w:t>Банк данных членов М.О. Характеристика кадров.</w:t>
      </w:r>
    </w:p>
    <w:p w:rsidR="00F569F4" w:rsidRDefault="00F569F4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97"/>
        <w:gridCol w:w="1877"/>
        <w:gridCol w:w="1581"/>
        <w:gridCol w:w="1878"/>
        <w:gridCol w:w="1815"/>
        <w:gridCol w:w="1725"/>
      </w:tblGrid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№</w:t>
            </w:r>
          </w:p>
          <w:p w:rsidR="00715C06" w:rsidRDefault="00C80F74" w:rsidP="00F569F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Ф.И.О.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Педагогический стаж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Категория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Повышение квалифиации</w:t>
            </w:r>
          </w:p>
        </w:tc>
      </w:tr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Зиннатуллин И.А.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л.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первая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</w:tr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Гиззатов Равиль Р.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 л.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</w:tr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Гиззатов Рамис Р.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 л.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</w:tr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Зиятдинова М.И.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Высщее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 л.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Высшее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</w:tr>
      <w:tr w:rsidR="00715C06">
        <w:trPr>
          <w:trHeight w:val="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Хикматов М.К.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Высшее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л.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первая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Default="00C80F74" w:rsidP="00F569F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2011, переподготовка в 2013 г.</w:t>
            </w:r>
          </w:p>
        </w:tc>
      </w:tr>
    </w:tbl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15C06" w:rsidRDefault="00715C06" w:rsidP="00F569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715C06" w:rsidSect="00B8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141E4"/>
    <w:multiLevelType w:val="multilevel"/>
    <w:tmpl w:val="3034A3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4D5F59"/>
    <w:multiLevelType w:val="multilevel"/>
    <w:tmpl w:val="3ED00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060B30"/>
    <w:multiLevelType w:val="multilevel"/>
    <w:tmpl w:val="D2745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4E4EEA"/>
    <w:multiLevelType w:val="multilevel"/>
    <w:tmpl w:val="5EAEC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C06"/>
    <w:rsid w:val="00715C06"/>
    <w:rsid w:val="00B814CB"/>
    <w:rsid w:val="00C80F74"/>
    <w:rsid w:val="00F5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1229</Words>
  <Characters>7008</Characters>
  <Application>Microsoft Office Word</Application>
  <DocSecurity>0</DocSecurity>
  <Lines>58</Lines>
  <Paragraphs>16</Paragraphs>
  <ScaleCrop>false</ScaleCrop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ильмас</cp:lastModifiedBy>
  <cp:revision>4</cp:revision>
  <cp:lastPrinted>2015-10-20T14:45:00Z</cp:lastPrinted>
  <dcterms:created xsi:type="dcterms:W3CDTF">2015-10-19T09:38:00Z</dcterms:created>
  <dcterms:modified xsi:type="dcterms:W3CDTF">2015-10-20T14:45:00Z</dcterms:modified>
</cp:coreProperties>
</file>